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C6EB" w14:textId="77777777" w:rsidR="00B47475" w:rsidRPr="00B47475" w:rsidRDefault="00B47475" w:rsidP="00B47475">
      <w:pPr>
        <w:rPr>
          <w:sz w:val="32"/>
          <w:szCs w:val="40"/>
        </w:rPr>
      </w:pPr>
      <w:r w:rsidRPr="00B47475">
        <w:rPr>
          <w:sz w:val="32"/>
          <w:szCs w:val="40"/>
        </w:rPr>
        <w:t xml:space="preserve">Гайд «Проектируем открытку» </w:t>
      </w:r>
      <w:proofErr w:type="spellStart"/>
      <w:r w:rsidRPr="00B47475">
        <w:rPr>
          <w:sz w:val="32"/>
          <w:szCs w:val="40"/>
        </w:rPr>
        <w:t>Canva</w:t>
      </w:r>
      <w:proofErr w:type="spellEnd"/>
    </w:p>
    <w:p w14:paraId="3E6BFD0A" w14:textId="0ED89B17" w:rsidR="00B47475" w:rsidRPr="00B47475" w:rsidRDefault="00B47475" w:rsidP="00B47475">
      <w:pPr>
        <w:rPr>
          <w:sz w:val="32"/>
          <w:szCs w:val="40"/>
        </w:rPr>
      </w:pPr>
      <w:hyperlink r:id="rId4" w:history="1">
        <w:r w:rsidRPr="00B47475">
          <w:rPr>
            <w:rStyle w:val="a3"/>
            <w:sz w:val="32"/>
            <w:szCs w:val="40"/>
          </w:rPr>
          <w:t>https://clck.ru/epnAA</w:t>
        </w:r>
      </w:hyperlink>
      <w:r w:rsidRPr="00B47475">
        <w:rPr>
          <w:sz w:val="32"/>
          <w:szCs w:val="40"/>
        </w:rPr>
        <w:t xml:space="preserve"> </w:t>
      </w:r>
    </w:p>
    <w:p w14:paraId="4FD7300A" w14:textId="77777777" w:rsidR="00B47475" w:rsidRPr="00B47475" w:rsidRDefault="00B47475" w:rsidP="00B47475">
      <w:pPr>
        <w:rPr>
          <w:sz w:val="32"/>
          <w:szCs w:val="40"/>
        </w:rPr>
      </w:pPr>
      <w:r w:rsidRPr="00B47475">
        <w:rPr>
          <w:sz w:val="32"/>
          <w:szCs w:val="40"/>
        </w:rPr>
        <w:t xml:space="preserve">Гайд «Проектируем Экологический плакат» </w:t>
      </w:r>
      <w:proofErr w:type="spellStart"/>
      <w:r w:rsidRPr="00B47475">
        <w:rPr>
          <w:sz w:val="32"/>
          <w:szCs w:val="40"/>
        </w:rPr>
        <w:t>Gravit</w:t>
      </w:r>
      <w:proofErr w:type="spellEnd"/>
      <w:r w:rsidRPr="00B47475">
        <w:rPr>
          <w:sz w:val="32"/>
          <w:szCs w:val="40"/>
        </w:rPr>
        <w:t xml:space="preserve">, Corel </w:t>
      </w:r>
      <w:proofErr w:type="spellStart"/>
      <w:r w:rsidRPr="00B47475">
        <w:rPr>
          <w:sz w:val="32"/>
          <w:szCs w:val="40"/>
        </w:rPr>
        <w:t>Draw</w:t>
      </w:r>
      <w:proofErr w:type="spellEnd"/>
    </w:p>
    <w:p w14:paraId="0D5ACD72" w14:textId="6AAC21B7" w:rsidR="00B47475" w:rsidRPr="00B47475" w:rsidRDefault="00B47475" w:rsidP="00B47475">
      <w:pPr>
        <w:rPr>
          <w:sz w:val="32"/>
          <w:szCs w:val="40"/>
        </w:rPr>
      </w:pPr>
      <w:hyperlink r:id="rId5" w:history="1">
        <w:r w:rsidRPr="00B47475">
          <w:rPr>
            <w:rStyle w:val="a3"/>
            <w:sz w:val="32"/>
            <w:szCs w:val="40"/>
          </w:rPr>
          <w:t>https://clck.ru/epnE4</w:t>
        </w:r>
      </w:hyperlink>
      <w:r w:rsidRPr="00B47475">
        <w:rPr>
          <w:sz w:val="32"/>
          <w:szCs w:val="40"/>
        </w:rPr>
        <w:t xml:space="preserve"> </w:t>
      </w:r>
    </w:p>
    <w:p w14:paraId="6F8851C6" w14:textId="3E5F974F" w:rsidR="00B47475" w:rsidRPr="00B47475" w:rsidRDefault="00B47475" w:rsidP="00B47475">
      <w:pPr>
        <w:rPr>
          <w:sz w:val="32"/>
          <w:szCs w:val="40"/>
        </w:rPr>
      </w:pPr>
      <w:hyperlink r:id="rId6" w:history="1">
        <w:r w:rsidRPr="00B47475">
          <w:rPr>
            <w:rStyle w:val="a3"/>
            <w:sz w:val="32"/>
            <w:szCs w:val="40"/>
          </w:rPr>
          <w:t>https://clck.ru/epnEV</w:t>
        </w:r>
      </w:hyperlink>
      <w:r w:rsidRPr="00B47475">
        <w:rPr>
          <w:sz w:val="32"/>
          <w:szCs w:val="40"/>
        </w:rPr>
        <w:t xml:space="preserve"> </w:t>
      </w:r>
    </w:p>
    <w:p w14:paraId="5BB5FE15" w14:textId="77777777" w:rsidR="00B47475" w:rsidRPr="00B47475" w:rsidRDefault="00B47475" w:rsidP="00B47475">
      <w:pPr>
        <w:rPr>
          <w:sz w:val="32"/>
          <w:szCs w:val="40"/>
        </w:rPr>
      </w:pPr>
      <w:r w:rsidRPr="00B47475">
        <w:rPr>
          <w:sz w:val="32"/>
          <w:szCs w:val="40"/>
        </w:rPr>
        <w:t xml:space="preserve">Гайд «Проектируем обложку» </w:t>
      </w:r>
      <w:proofErr w:type="spellStart"/>
      <w:r w:rsidRPr="00B47475">
        <w:rPr>
          <w:sz w:val="32"/>
          <w:szCs w:val="40"/>
        </w:rPr>
        <w:t>Gravit</w:t>
      </w:r>
      <w:proofErr w:type="spellEnd"/>
    </w:p>
    <w:p w14:paraId="6FE14DDB" w14:textId="2E51AB21" w:rsidR="00B47475" w:rsidRPr="00B47475" w:rsidRDefault="00B47475" w:rsidP="00B47475">
      <w:pPr>
        <w:rPr>
          <w:sz w:val="32"/>
          <w:szCs w:val="40"/>
        </w:rPr>
      </w:pPr>
      <w:hyperlink r:id="rId7" w:history="1">
        <w:r w:rsidRPr="00B47475">
          <w:rPr>
            <w:rStyle w:val="a3"/>
            <w:sz w:val="32"/>
            <w:szCs w:val="40"/>
          </w:rPr>
          <w:t>https://clck.ru/epnEf</w:t>
        </w:r>
      </w:hyperlink>
      <w:r w:rsidRPr="00B47475">
        <w:rPr>
          <w:sz w:val="32"/>
          <w:szCs w:val="40"/>
        </w:rPr>
        <w:t xml:space="preserve"> </w:t>
      </w:r>
    </w:p>
    <w:p w14:paraId="10BA9C17" w14:textId="77777777" w:rsidR="002A24BD" w:rsidRDefault="002A24BD"/>
    <w:sectPr w:rsidR="002A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26"/>
    <w:rsid w:val="00022226"/>
    <w:rsid w:val="002A24BD"/>
    <w:rsid w:val="00B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82B5"/>
  <w15:chartTrackingRefBased/>
  <w15:docId w15:val="{3BE1F126-AD37-460D-9583-5575486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epn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epnEV" TargetMode="External"/><Relationship Id="rId5" Type="http://schemas.openxmlformats.org/officeDocument/2006/relationships/hyperlink" Target="https://clck.ru/epnE4" TargetMode="External"/><Relationship Id="rId4" Type="http://schemas.openxmlformats.org/officeDocument/2006/relationships/hyperlink" Target="https://clck.ru/epn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Башлачёва Татьяна Павловна</dc:creator>
  <cp:keywords/>
  <dc:description/>
  <cp:lastModifiedBy>Башлачёва Татьяна Павловна</cp:lastModifiedBy>
  <cp:revision>3</cp:revision>
  <dcterms:created xsi:type="dcterms:W3CDTF">2022-04-19T15:28:00Z</dcterms:created>
  <dcterms:modified xsi:type="dcterms:W3CDTF">2022-04-19T15:28:00Z</dcterms:modified>
</cp:coreProperties>
</file>