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09" w:rsidRPr="00E051F7" w:rsidRDefault="00E26A59" w:rsidP="00E051F7">
      <w:pPr>
        <w:tabs>
          <w:tab w:val="left" w:pos="5940"/>
        </w:tabs>
        <w:jc w:val="center"/>
        <w:rPr>
          <w:b/>
          <w:noProof/>
          <w:sz w:val="28"/>
          <w:szCs w:val="28"/>
        </w:rPr>
      </w:pPr>
      <w:r>
        <w:rPr>
          <w:b/>
          <w:noProof/>
          <w:color w:val="FF0000"/>
          <w:sz w:val="28"/>
          <w:szCs w:val="28"/>
          <w:u w:val="single"/>
        </w:rPr>
        <w:t xml:space="preserve">Тема: </w:t>
      </w:r>
      <w:r w:rsidR="00026A64" w:rsidRPr="009B0065">
        <w:rPr>
          <w:b/>
          <w:noProof/>
          <w:color w:val="FF0000"/>
          <w:sz w:val="28"/>
          <w:szCs w:val="28"/>
          <w:u w:val="single"/>
        </w:rPr>
        <w:t>Великая Отечественная война в цифрах и фактах</w:t>
      </w:r>
    </w:p>
    <w:p w:rsidR="00026A64" w:rsidRDefault="00026A64" w:rsidP="00BF3055">
      <w:pPr>
        <w:jc w:val="right"/>
        <w:rPr>
          <w:noProof/>
        </w:rPr>
      </w:pPr>
    </w:p>
    <w:p w:rsidR="00026A64" w:rsidRDefault="002C5A3D" w:rsidP="00494ADB">
      <w:r w:rsidRPr="00AF1B5F">
        <w:rPr>
          <w:noProof/>
        </w:rPr>
        <w:object w:dxaOrig="7229" w:dyaOrig="4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55pt;height:121pt;visibility:visible" o:ole="">
            <v:imagedata r:id="rId7" o:title=""/>
            <o:lock v:ext="edit" aspectratio="f"/>
          </v:shape>
          <o:OLEObject Type="Embed" ProgID="Excel.Chart.8" ShapeID="Диаграмма 1" DrawAspect="Content" ObjectID="_1761416336" r:id="rId8"/>
        </w:object>
      </w:r>
    </w:p>
    <w:p w:rsidR="00026A64" w:rsidRDefault="00026A64" w:rsidP="00026A6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2"/>
        <w:gridCol w:w="2906"/>
      </w:tblGrid>
      <w:tr w:rsidR="00026A64" w:rsidRPr="00026A64" w:rsidTr="00126765">
        <w:trPr>
          <w:trHeight w:val="242"/>
        </w:trPr>
        <w:tc>
          <w:tcPr>
            <w:tcW w:w="2252" w:type="dxa"/>
          </w:tcPr>
          <w:p w:rsidR="00026A64" w:rsidRPr="00494ADB" w:rsidRDefault="00026A64" w:rsidP="00026A64">
            <w:pPr>
              <w:jc w:val="center"/>
              <w:rPr>
                <w:bCs/>
                <w:shd w:val="clear" w:color="auto" w:fill="FFFFFF"/>
              </w:rPr>
            </w:pPr>
            <w:r w:rsidRPr="00494ADB">
              <w:t>Человеческие потери</w:t>
            </w:r>
          </w:p>
        </w:tc>
        <w:tc>
          <w:tcPr>
            <w:tcW w:w="2906" w:type="dxa"/>
          </w:tcPr>
          <w:p w:rsidR="00026A64" w:rsidRPr="00494ADB" w:rsidRDefault="00026A64" w:rsidP="00026A64">
            <w:pPr>
              <w:jc w:val="center"/>
              <w:rPr>
                <w:b/>
                <w:bCs/>
                <w:shd w:val="clear" w:color="auto" w:fill="FFFFFF"/>
              </w:rPr>
            </w:pPr>
            <w:r w:rsidRPr="00494ADB">
              <w:t>760000</w:t>
            </w:r>
          </w:p>
        </w:tc>
      </w:tr>
      <w:tr w:rsidR="00026A64" w:rsidRPr="00026A64" w:rsidTr="00126765">
        <w:trPr>
          <w:trHeight w:val="264"/>
        </w:trPr>
        <w:tc>
          <w:tcPr>
            <w:tcW w:w="2252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Орудий и минометов</w:t>
            </w:r>
          </w:p>
        </w:tc>
        <w:tc>
          <w:tcPr>
            <w:tcW w:w="2906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3800</w:t>
            </w:r>
          </w:p>
        </w:tc>
      </w:tr>
      <w:tr w:rsidR="00026A64" w:rsidRPr="00026A64" w:rsidTr="00126765">
        <w:trPr>
          <w:trHeight w:val="264"/>
        </w:trPr>
        <w:tc>
          <w:tcPr>
            <w:tcW w:w="2252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Самолетов</w:t>
            </w:r>
          </w:p>
        </w:tc>
        <w:tc>
          <w:tcPr>
            <w:tcW w:w="2906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389</w:t>
            </w:r>
          </w:p>
        </w:tc>
      </w:tr>
      <w:tr w:rsidR="00026A64" w:rsidRPr="00026A64" w:rsidTr="00126765">
        <w:trPr>
          <w:trHeight w:val="264"/>
        </w:trPr>
        <w:tc>
          <w:tcPr>
            <w:tcW w:w="2252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Танков и САУ</w:t>
            </w:r>
          </w:p>
        </w:tc>
        <w:tc>
          <w:tcPr>
            <w:tcW w:w="2906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145</w:t>
            </w:r>
          </w:p>
        </w:tc>
      </w:tr>
      <w:tr w:rsidR="00026A64" w:rsidRPr="00026A64" w:rsidTr="00126765">
        <w:trPr>
          <w:trHeight w:val="276"/>
        </w:trPr>
        <w:tc>
          <w:tcPr>
            <w:tcW w:w="2252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Дней</w:t>
            </w:r>
          </w:p>
        </w:tc>
        <w:tc>
          <w:tcPr>
            <w:tcW w:w="2906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32</w:t>
            </w:r>
          </w:p>
        </w:tc>
      </w:tr>
    </w:tbl>
    <w:p w:rsidR="00026A64" w:rsidRPr="00026A64" w:rsidRDefault="00026A64" w:rsidP="00026A64">
      <w:pPr>
        <w:jc w:val="center"/>
      </w:pPr>
    </w:p>
    <w:p w:rsidR="00026A64" w:rsidRPr="009B0065" w:rsidRDefault="00026A64" w:rsidP="00026A64">
      <w:pPr>
        <w:pStyle w:val="1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 w:rsidRPr="009B0065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Ржевская битва</w:t>
      </w:r>
    </w:p>
    <w:p w:rsidR="00026A64" w:rsidRDefault="002C5A3D" w:rsidP="00494ADB">
      <w:pPr>
        <w:shd w:val="clear" w:color="auto" w:fill="FFFFFF"/>
        <w:spacing w:before="100" w:beforeAutospacing="1" w:after="100" w:afterAutospacing="1"/>
        <w:rPr>
          <w:b/>
          <w:bCs/>
          <w:sz w:val="32"/>
          <w:szCs w:val="28"/>
        </w:rPr>
      </w:pPr>
      <w:r w:rsidRPr="00AF1B5F">
        <w:rPr>
          <w:noProof/>
        </w:rPr>
        <w:object w:dxaOrig="7229" w:dyaOrig="3908">
          <v:shape id="Диаграмма 2" o:spid="_x0000_i1026" type="#_x0000_t75" style="width:260.5pt;height:134pt;visibility:visible" o:ole="">
            <v:imagedata r:id="rId9" o:title="" cropbottom="-34f"/>
            <o:lock v:ext="edit" aspectratio="f"/>
          </v:shape>
          <o:OLEObject Type="Embed" ProgID="Excel.Chart.8" ShapeID="Диаграмма 2" DrawAspect="Content" ObjectID="_1761416337" r:id="rId10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3243"/>
      </w:tblGrid>
      <w:tr w:rsidR="00026A64" w:rsidRPr="00B2489B" w:rsidTr="00126765">
        <w:trPr>
          <w:trHeight w:val="333"/>
        </w:trPr>
        <w:tc>
          <w:tcPr>
            <w:tcW w:w="198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Человеческие потери</w:t>
            </w:r>
          </w:p>
        </w:tc>
        <w:tc>
          <w:tcPr>
            <w:tcW w:w="324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1166787</w:t>
            </w:r>
          </w:p>
        </w:tc>
      </w:tr>
      <w:tr w:rsidR="00026A64" w:rsidRPr="00B2489B" w:rsidTr="00126765">
        <w:trPr>
          <w:trHeight w:val="318"/>
        </w:trPr>
        <w:tc>
          <w:tcPr>
            <w:tcW w:w="198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Орудий и минометов</w:t>
            </w:r>
          </w:p>
        </w:tc>
        <w:tc>
          <w:tcPr>
            <w:tcW w:w="324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7279</w:t>
            </w:r>
          </w:p>
        </w:tc>
      </w:tr>
      <w:tr w:rsidR="00026A64" w:rsidRPr="00B2489B" w:rsidTr="00126765">
        <w:trPr>
          <w:trHeight w:val="318"/>
        </w:trPr>
        <w:tc>
          <w:tcPr>
            <w:tcW w:w="198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Самолетов</w:t>
            </w:r>
          </w:p>
        </w:tc>
        <w:tc>
          <w:tcPr>
            <w:tcW w:w="324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5</w:t>
            </w:r>
          </w:p>
        </w:tc>
      </w:tr>
      <w:tr w:rsidR="00026A64" w:rsidRPr="00B2489B" w:rsidTr="00126765">
        <w:trPr>
          <w:trHeight w:val="333"/>
        </w:trPr>
        <w:tc>
          <w:tcPr>
            <w:tcW w:w="198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Танков и САУ</w:t>
            </w:r>
          </w:p>
        </w:tc>
        <w:tc>
          <w:tcPr>
            <w:tcW w:w="324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474</w:t>
            </w:r>
          </w:p>
        </w:tc>
      </w:tr>
      <w:tr w:rsidR="00026A64" w:rsidRPr="00B2489B" w:rsidTr="00126765">
        <w:trPr>
          <w:trHeight w:val="318"/>
        </w:trPr>
        <w:tc>
          <w:tcPr>
            <w:tcW w:w="198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Дней</w:t>
            </w:r>
          </w:p>
        </w:tc>
        <w:tc>
          <w:tcPr>
            <w:tcW w:w="324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448</w:t>
            </w:r>
          </w:p>
        </w:tc>
      </w:tr>
    </w:tbl>
    <w:p w:rsidR="00026A64" w:rsidRPr="009B0065" w:rsidRDefault="00026A64" w:rsidP="00026A64">
      <w:pPr>
        <w:pStyle w:val="1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 w:rsidRPr="009B0065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Сталинградская битва</w:t>
      </w:r>
    </w:p>
    <w:p w:rsidR="00026A64" w:rsidRDefault="002C5A3D" w:rsidP="00494ADB">
      <w:pPr>
        <w:shd w:val="clear" w:color="auto" w:fill="FFFFFF"/>
        <w:spacing w:before="100" w:beforeAutospacing="1" w:after="100" w:afterAutospacing="1"/>
        <w:rPr>
          <w:b/>
          <w:bCs/>
          <w:sz w:val="32"/>
          <w:szCs w:val="28"/>
        </w:rPr>
      </w:pPr>
      <w:r w:rsidRPr="00AF1B5F">
        <w:rPr>
          <w:noProof/>
        </w:rPr>
        <w:object w:dxaOrig="7229" w:dyaOrig="4330">
          <v:shape id="Диаграмма 3" o:spid="_x0000_i1027" type="#_x0000_t75" style="width:260.5pt;height:106.5pt;visibility:visible" o:ole="">
            <v:imagedata r:id="rId11" o:title=""/>
            <o:lock v:ext="edit" aspectratio="f"/>
          </v:shape>
          <o:OLEObject Type="Embed" ProgID="Excel.Chart.8" ShapeID="Диаграмма 3" DrawAspect="Content" ObjectID="_1761416338" r:id="rId12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3"/>
        <w:gridCol w:w="3137"/>
      </w:tblGrid>
      <w:tr w:rsidR="00026A64" w:rsidRPr="00B2489B" w:rsidTr="00126765">
        <w:trPr>
          <w:trHeight w:val="439"/>
        </w:trPr>
        <w:tc>
          <w:tcPr>
            <w:tcW w:w="216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lastRenderedPageBreak/>
              <w:t>Человеческие потери</w:t>
            </w:r>
          </w:p>
        </w:tc>
        <w:tc>
          <w:tcPr>
            <w:tcW w:w="313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1129619</w:t>
            </w:r>
          </w:p>
        </w:tc>
      </w:tr>
      <w:tr w:rsidR="00026A64" w:rsidRPr="00B2489B" w:rsidTr="00126765">
        <w:trPr>
          <w:trHeight w:val="458"/>
        </w:trPr>
        <w:tc>
          <w:tcPr>
            <w:tcW w:w="216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Орудий и минометов</w:t>
            </w:r>
          </w:p>
        </w:tc>
        <w:tc>
          <w:tcPr>
            <w:tcW w:w="313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15728</w:t>
            </w:r>
          </w:p>
        </w:tc>
      </w:tr>
      <w:tr w:rsidR="00026A64" w:rsidRPr="00B2489B" w:rsidTr="00126765">
        <w:trPr>
          <w:trHeight w:val="439"/>
        </w:trPr>
        <w:tc>
          <w:tcPr>
            <w:tcW w:w="216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Самолетов</w:t>
            </w:r>
          </w:p>
        </w:tc>
        <w:tc>
          <w:tcPr>
            <w:tcW w:w="313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2769</w:t>
            </w:r>
          </w:p>
        </w:tc>
      </w:tr>
      <w:tr w:rsidR="00026A64" w:rsidRPr="00B2489B" w:rsidTr="00126765">
        <w:trPr>
          <w:trHeight w:val="439"/>
        </w:trPr>
        <w:tc>
          <w:tcPr>
            <w:tcW w:w="216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Танков и САУ</w:t>
            </w:r>
          </w:p>
        </w:tc>
        <w:tc>
          <w:tcPr>
            <w:tcW w:w="313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4341</w:t>
            </w:r>
          </w:p>
        </w:tc>
      </w:tr>
      <w:tr w:rsidR="00026A64" w:rsidRPr="00B2489B" w:rsidTr="00126765">
        <w:trPr>
          <w:trHeight w:val="458"/>
        </w:trPr>
        <w:tc>
          <w:tcPr>
            <w:tcW w:w="2163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Дней</w:t>
            </w:r>
          </w:p>
        </w:tc>
        <w:tc>
          <w:tcPr>
            <w:tcW w:w="313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200</w:t>
            </w:r>
          </w:p>
        </w:tc>
      </w:tr>
    </w:tbl>
    <w:p w:rsidR="00026A64" w:rsidRPr="009B0065" w:rsidRDefault="00026A64" w:rsidP="00026A64">
      <w:pPr>
        <w:pStyle w:val="1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 w:rsidRPr="009B0065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Битва на Курской дуге</w:t>
      </w:r>
    </w:p>
    <w:p w:rsidR="00026A64" w:rsidRDefault="002C5A3D" w:rsidP="00494ADB">
      <w:pPr>
        <w:shd w:val="clear" w:color="auto" w:fill="FFFFFF"/>
        <w:spacing w:before="100" w:beforeAutospacing="1" w:after="100" w:afterAutospacing="1"/>
        <w:rPr>
          <w:b/>
          <w:bCs/>
          <w:sz w:val="32"/>
          <w:szCs w:val="28"/>
        </w:rPr>
      </w:pPr>
      <w:r w:rsidRPr="00AF1B5F">
        <w:rPr>
          <w:noProof/>
        </w:rPr>
        <w:object w:dxaOrig="7229" w:dyaOrig="4330">
          <v:shape id="Диаграмма 4" o:spid="_x0000_i1028" type="#_x0000_t75" style="width:266.5pt;height:125.5pt;visibility:visible" o:ole="">
            <v:imagedata r:id="rId13" o:title=""/>
            <o:lock v:ext="edit" aspectratio="f"/>
          </v:shape>
          <o:OLEObject Type="Embed" ProgID="Excel.Chart.8" ShapeID="Диаграмма 4" DrawAspect="Content" ObjectID="_1761416339" r:id="rId14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7"/>
        <w:gridCol w:w="3081"/>
      </w:tblGrid>
      <w:tr w:rsidR="00026A64" w:rsidRPr="00494ADB" w:rsidTr="00126765">
        <w:trPr>
          <w:trHeight w:val="283"/>
        </w:trPr>
        <w:tc>
          <w:tcPr>
            <w:tcW w:w="225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Человеческие потери</w:t>
            </w:r>
          </w:p>
        </w:tc>
        <w:tc>
          <w:tcPr>
            <w:tcW w:w="308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863 303</w:t>
            </w:r>
          </w:p>
        </w:tc>
      </w:tr>
      <w:tr w:rsidR="00026A64" w:rsidRPr="00494ADB" w:rsidTr="00126765">
        <w:trPr>
          <w:trHeight w:val="283"/>
        </w:trPr>
        <w:tc>
          <w:tcPr>
            <w:tcW w:w="225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Орудий и минометов</w:t>
            </w:r>
          </w:p>
        </w:tc>
        <w:tc>
          <w:tcPr>
            <w:tcW w:w="308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5000</w:t>
            </w:r>
          </w:p>
        </w:tc>
      </w:tr>
      <w:tr w:rsidR="00026A64" w:rsidRPr="00494ADB" w:rsidTr="00126765">
        <w:trPr>
          <w:trHeight w:val="283"/>
        </w:trPr>
        <w:tc>
          <w:tcPr>
            <w:tcW w:w="225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Самолетов</w:t>
            </w:r>
          </w:p>
        </w:tc>
        <w:tc>
          <w:tcPr>
            <w:tcW w:w="308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1637</w:t>
            </w:r>
          </w:p>
        </w:tc>
      </w:tr>
      <w:tr w:rsidR="00026A64" w:rsidRPr="00494ADB" w:rsidTr="00126765">
        <w:trPr>
          <w:trHeight w:val="283"/>
        </w:trPr>
        <w:tc>
          <w:tcPr>
            <w:tcW w:w="225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Танков и САУ</w:t>
            </w:r>
          </w:p>
        </w:tc>
        <w:tc>
          <w:tcPr>
            <w:tcW w:w="308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1500</w:t>
            </w:r>
          </w:p>
        </w:tc>
      </w:tr>
      <w:tr w:rsidR="00026A64" w:rsidRPr="00494ADB" w:rsidTr="00126765">
        <w:trPr>
          <w:trHeight w:val="296"/>
        </w:trPr>
        <w:tc>
          <w:tcPr>
            <w:tcW w:w="2257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Дней</w:t>
            </w:r>
          </w:p>
        </w:tc>
        <w:tc>
          <w:tcPr>
            <w:tcW w:w="308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50</w:t>
            </w:r>
          </w:p>
        </w:tc>
      </w:tr>
    </w:tbl>
    <w:p w:rsidR="00026A64" w:rsidRPr="009B0065" w:rsidRDefault="00026A64" w:rsidP="00026A64">
      <w:pPr>
        <w:pStyle w:val="1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 w:rsidRPr="009B0065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Танковое сражение под Прохоровкой</w:t>
      </w:r>
    </w:p>
    <w:p w:rsidR="00026A64" w:rsidRPr="000E26C1" w:rsidRDefault="002C5A3D" w:rsidP="00494ADB">
      <w:pPr>
        <w:shd w:val="clear" w:color="auto" w:fill="FFFFFF"/>
        <w:spacing w:before="100" w:beforeAutospacing="1" w:after="100" w:afterAutospacing="1"/>
        <w:rPr>
          <w:b/>
          <w:bCs/>
          <w:sz w:val="32"/>
          <w:szCs w:val="28"/>
        </w:rPr>
      </w:pPr>
      <w:r w:rsidRPr="00AF1B5F">
        <w:rPr>
          <w:noProof/>
        </w:rPr>
        <w:object w:dxaOrig="7229" w:dyaOrig="4416">
          <v:shape id="Диаграмма 5" o:spid="_x0000_i1029" type="#_x0000_t75" style="width:266.5pt;height:162.5pt;visibility:visible" o:ole="">
            <v:imagedata r:id="rId15" o:title="" cropbottom="-59f"/>
            <o:lock v:ext="edit" aspectratio="f"/>
          </v:shape>
          <o:OLEObject Type="Embed" ProgID="Excel.Chart.8" ShapeID="Диаграмма 5" DrawAspect="Content" ObjectID="_1761416340" r:id="rId16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5"/>
        <w:gridCol w:w="2201"/>
      </w:tblGrid>
      <w:tr w:rsidR="00026A64" w:rsidRPr="00494ADB" w:rsidTr="00126765">
        <w:trPr>
          <w:trHeight w:val="424"/>
        </w:trPr>
        <w:tc>
          <w:tcPr>
            <w:tcW w:w="3135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Человеческие потери</w:t>
            </w:r>
          </w:p>
        </w:tc>
        <w:tc>
          <w:tcPr>
            <w:tcW w:w="220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1466</w:t>
            </w:r>
          </w:p>
        </w:tc>
      </w:tr>
      <w:tr w:rsidR="00026A64" w:rsidRPr="00494ADB" w:rsidTr="00126765">
        <w:trPr>
          <w:trHeight w:val="424"/>
        </w:trPr>
        <w:tc>
          <w:tcPr>
            <w:tcW w:w="3135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Орудий и минометов</w:t>
            </w:r>
          </w:p>
        </w:tc>
        <w:tc>
          <w:tcPr>
            <w:tcW w:w="220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40</w:t>
            </w:r>
          </w:p>
        </w:tc>
      </w:tr>
      <w:tr w:rsidR="00026A64" w:rsidRPr="00494ADB" w:rsidTr="00126765">
        <w:trPr>
          <w:trHeight w:val="424"/>
        </w:trPr>
        <w:tc>
          <w:tcPr>
            <w:tcW w:w="3135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Танков и САУ</w:t>
            </w:r>
          </w:p>
        </w:tc>
        <w:tc>
          <w:tcPr>
            <w:tcW w:w="220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1000</w:t>
            </w:r>
          </w:p>
        </w:tc>
      </w:tr>
      <w:tr w:rsidR="00026A64" w:rsidRPr="00494ADB" w:rsidTr="00126765">
        <w:trPr>
          <w:trHeight w:val="443"/>
        </w:trPr>
        <w:tc>
          <w:tcPr>
            <w:tcW w:w="3135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Дней</w:t>
            </w:r>
          </w:p>
        </w:tc>
        <w:tc>
          <w:tcPr>
            <w:tcW w:w="220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6</w:t>
            </w:r>
          </w:p>
        </w:tc>
      </w:tr>
    </w:tbl>
    <w:p w:rsidR="00494ADB" w:rsidRDefault="00494ADB" w:rsidP="00A92E3C">
      <w:pPr>
        <w:pStyle w:val="1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94ADB" w:rsidRPr="00494ADB" w:rsidRDefault="00494ADB" w:rsidP="00A92E3C">
      <w:pPr>
        <w:pStyle w:val="1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7132" w:rsidRPr="00494ADB" w:rsidRDefault="00177132" w:rsidP="00A92E3C">
      <w:pPr>
        <w:pStyle w:val="1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26A64" w:rsidRPr="009B0065" w:rsidRDefault="00026A64" w:rsidP="00026A64">
      <w:pPr>
        <w:pStyle w:val="1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 w:rsidRPr="009B0065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Битва за Москву</w:t>
      </w:r>
    </w:p>
    <w:p w:rsidR="00026A64" w:rsidRDefault="002C5A3D" w:rsidP="00494ADB">
      <w:pPr>
        <w:shd w:val="clear" w:color="auto" w:fill="FFFFFF"/>
        <w:spacing w:before="100" w:beforeAutospacing="1" w:after="100" w:afterAutospacing="1"/>
        <w:rPr>
          <w:b/>
          <w:bCs/>
          <w:sz w:val="32"/>
          <w:szCs w:val="28"/>
        </w:rPr>
      </w:pPr>
      <w:r w:rsidRPr="00AF1B5F">
        <w:rPr>
          <w:noProof/>
        </w:rPr>
        <w:object w:dxaOrig="7229" w:dyaOrig="4416">
          <v:shape id="Диаграмма 6" o:spid="_x0000_i1030" type="#_x0000_t75" style="width:275pt;height:148.5pt;visibility:visible" o:ole="">
            <v:imagedata r:id="rId17" o:title="" cropbottom="-59f"/>
            <o:lock v:ext="edit" aspectratio="f"/>
          </v:shape>
          <o:OLEObject Type="Embed" ProgID="Excel.Chart.8" ShapeID="Диаграмма 6" DrawAspect="Content" ObjectID="_1761416341" r:id="rId18"/>
        </w:objec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1"/>
        <w:gridCol w:w="2828"/>
      </w:tblGrid>
      <w:tr w:rsidR="00026A64" w:rsidRPr="00B2489B" w:rsidTr="00126765">
        <w:trPr>
          <w:trHeight w:val="339"/>
        </w:trPr>
        <w:tc>
          <w:tcPr>
            <w:tcW w:w="269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Человеческие потери</w:t>
            </w:r>
          </w:p>
        </w:tc>
        <w:tc>
          <w:tcPr>
            <w:tcW w:w="282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1250000</w:t>
            </w:r>
          </w:p>
        </w:tc>
      </w:tr>
      <w:tr w:rsidR="00026A64" w:rsidRPr="00B2489B" w:rsidTr="00126765">
        <w:trPr>
          <w:trHeight w:val="339"/>
        </w:trPr>
        <w:tc>
          <w:tcPr>
            <w:tcW w:w="269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Орудий и минометов</w:t>
            </w:r>
          </w:p>
        </w:tc>
        <w:tc>
          <w:tcPr>
            <w:tcW w:w="282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10500</w:t>
            </w:r>
          </w:p>
        </w:tc>
      </w:tr>
      <w:tr w:rsidR="00026A64" w:rsidRPr="00B2489B" w:rsidTr="00126765">
        <w:trPr>
          <w:trHeight w:val="339"/>
        </w:trPr>
        <w:tc>
          <w:tcPr>
            <w:tcW w:w="269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Самолетов</w:t>
            </w:r>
          </w:p>
        </w:tc>
        <w:tc>
          <w:tcPr>
            <w:tcW w:w="282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568</w:t>
            </w:r>
          </w:p>
        </w:tc>
      </w:tr>
      <w:tr w:rsidR="00026A64" w:rsidRPr="00B2489B" w:rsidTr="00126765">
        <w:trPr>
          <w:trHeight w:val="339"/>
        </w:trPr>
        <w:tc>
          <w:tcPr>
            <w:tcW w:w="269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Танков и САУ</w:t>
            </w:r>
          </w:p>
        </w:tc>
        <w:tc>
          <w:tcPr>
            <w:tcW w:w="282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1044</w:t>
            </w:r>
          </w:p>
        </w:tc>
      </w:tr>
      <w:tr w:rsidR="00026A64" w:rsidRPr="00B2489B" w:rsidTr="00126765">
        <w:trPr>
          <w:trHeight w:val="353"/>
        </w:trPr>
        <w:tc>
          <w:tcPr>
            <w:tcW w:w="2691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Дней</w:t>
            </w:r>
          </w:p>
        </w:tc>
        <w:tc>
          <w:tcPr>
            <w:tcW w:w="2828" w:type="dxa"/>
          </w:tcPr>
          <w:p w:rsidR="00026A64" w:rsidRPr="00494ADB" w:rsidRDefault="00026A64" w:rsidP="00026A64">
            <w:pPr>
              <w:spacing w:before="15" w:after="15"/>
              <w:jc w:val="center"/>
            </w:pPr>
            <w:r w:rsidRPr="00494ADB">
              <w:t>202</w:t>
            </w:r>
          </w:p>
        </w:tc>
      </w:tr>
    </w:tbl>
    <w:p w:rsidR="006805C1" w:rsidRDefault="006805C1" w:rsidP="006805C1"/>
    <w:p w:rsidR="00A92E3C" w:rsidRPr="009B0065" w:rsidRDefault="00523A23" w:rsidP="006805C1">
      <w:pPr>
        <w:rPr>
          <w:color w:val="FF0000"/>
        </w:rPr>
      </w:pPr>
      <w:r w:rsidRPr="009B0065">
        <w:rPr>
          <w:b/>
          <w:bCs/>
          <w:color w:val="FF0000"/>
        </w:rPr>
        <w:t>Реши задачи</w:t>
      </w:r>
      <w:r w:rsidRPr="006805C1">
        <w:t>:</w:t>
      </w:r>
    </w:p>
    <w:p w:rsidR="00026A64" w:rsidRPr="006805C1" w:rsidRDefault="00A92E3C" w:rsidP="00126765">
      <w:pPr>
        <w:ind w:firstLine="708"/>
      </w:pPr>
      <w:r w:rsidRPr="00494ADB">
        <w:rPr>
          <w:sz w:val="26"/>
          <w:szCs w:val="26"/>
        </w:rPr>
        <w:t>1</w:t>
      </w:r>
      <w:r w:rsidRPr="006805C1">
        <w:t xml:space="preserve">. </w:t>
      </w:r>
      <w:r w:rsidR="00026A64" w:rsidRPr="006805C1">
        <w:t>В Смоленском сражении участвовало 760000 человек, а в Танковом сражении под Прохоровкой 1466 человек. Сколько человек меньше билось в Танковом сражении под Прохоровкой, чем в Смоленском?</w:t>
      </w:r>
    </w:p>
    <w:p w:rsidR="00A92E3C" w:rsidRPr="006805C1" w:rsidRDefault="00A92E3C" w:rsidP="006805C1"/>
    <w:p w:rsidR="00026A64" w:rsidRPr="006805C1" w:rsidRDefault="00A92E3C" w:rsidP="00126765">
      <w:pPr>
        <w:ind w:firstLine="708"/>
      </w:pPr>
      <w:r w:rsidRPr="006805C1">
        <w:t xml:space="preserve">2. </w:t>
      </w:r>
      <w:r w:rsidR="00026A64" w:rsidRPr="006805C1">
        <w:t>Используя данные таблиц, заполни пропуски и реши задачу. Во время Битвы за Москву использовали _______________ орудий и миномётов, ___________самолётов, танков и САУ _______________. Сколько всего использовали самолётов, танков и САУ, орудий и миномётов вместе?</w:t>
      </w:r>
    </w:p>
    <w:p w:rsidR="00A92E3C" w:rsidRPr="006805C1" w:rsidRDefault="00A92E3C" w:rsidP="006805C1"/>
    <w:p w:rsidR="00026A64" w:rsidRDefault="00A92E3C" w:rsidP="00126765">
      <w:pPr>
        <w:ind w:firstLine="708"/>
      </w:pPr>
      <w:r w:rsidRPr="006805C1">
        <w:t xml:space="preserve">3. </w:t>
      </w:r>
      <w:r w:rsidR="00026A64" w:rsidRPr="006805C1">
        <w:t>Ржевская битва длилась 448 дней, Сталинградская битва на 248 дней меньше, и это в 4 раза больше, чем Битва на Курской дуге. Сколько всего дней длились все эти Битвы вместе?</w:t>
      </w:r>
    </w:p>
    <w:p w:rsidR="00126765" w:rsidRPr="006805C1" w:rsidRDefault="00126765" w:rsidP="00126765">
      <w:pPr>
        <w:ind w:firstLine="708"/>
      </w:pPr>
    </w:p>
    <w:p w:rsidR="00026A64" w:rsidRPr="006805C1" w:rsidRDefault="00A92E3C" w:rsidP="00126765">
      <w:pPr>
        <w:ind w:firstLine="708"/>
      </w:pPr>
      <w:r w:rsidRPr="006805C1">
        <w:t xml:space="preserve">4. </w:t>
      </w:r>
      <w:r w:rsidR="00026A64" w:rsidRPr="006805C1">
        <w:t xml:space="preserve"> В Сталинградской битве использовалось 15728 орудий и миномётов, 2769 самолётов, 4341 танков и САУ. Сколько всего боевой техники, орудий и минометов использовали в этой битве?</w:t>
      </w:r>
    </w:p>
    <w:p w:rsidR="00177132" w:rsidRPr="009B0065" w:rsidRDefault="00177132" w:rsidP="00177132">
      <w:pPr>
        <w:shd w:val="clear" w:color="auto" w:fill="FFFFFF"/>
        <w:spacing w:before="100" w:beforeAutospacing="1" w:after="100" w:afterAutospacing="1"/>
        <w:jc w:val="center"/>
        <w:rPr>
          <w:b/>
          <w:color w:val="FF0000"/>
        </w:rPr>
      </w:pPr>
      <w:r w:rsidRPr="009B0065">
        <w:rPr>
          <w:b/>
          <w:color w:val="FF0000"/>
        </w:rPr>
        <w:t>Используя данные диаграмм и таблиц, ответьте на вопросы.</w:t>
      </w:r>
    </w:p>
    <w:p w:rsidR="00177132" w:rsidRPr="006805C1" w:rsidRDefault="00177132" w:rsidP="006805C1">
      <w:pPr>
        <w:numPr>
          <w:ilvl w:val="0"/>
          <w:numId w:val="4"/>
        </w:numPr>
        <w:shd w:val="clear" w:color="auto" w:fill="FFFFFF"/>
        <w:spacing w:before="48" w:after="48" w:line="288" w:lineRule="atLeast"/>
        <w:jc w:val="both"/>
      </w:pPr>
      <w:r w:rsidRPr="006805C1">
        <w:t>В какой Битве меньше всего использовалось танков и САУ?</w:t>
      </w:r>
    </w:p>
    <w:p w:rsidR="00177132" w:rsidRPr="006805C1" w:rsidRDefault="00177132" w:rsidP="006805C1">
      <w:pPr>
        <w:numPr>
          <w:ilvl w:val="0"/>
          <w:numId w:val="4"/>
        </w:numPr>
        <w:shd w:val="clear" w:color="auto" w:fill="FFFFFF"/>
        <w:spacing w:before="48" w:after="48" w:line="288" w:lineRule="atLeast"/>
        <w:jc w:val="both"/>
      </w:pPr>
      <w:r w:rsidRPr="006805C1">
        <w:t xml:space="preserve">Какая битва была самой </w:t>
      </w:r>
      <w:proofErr w:type="gramStart"/>
      <w:r w:rsidRPr="006805C1">
        <w:t>долгой?_</w:t>
      </w:r>
      <w:proofErr w:type="gramEnd"/>
      <w:r w:rsidRPr="006805C1">
        <w:t>______________________________</w:t>
      </w:r>
    </w:p>
    <w:p w:rsidR="00177132" w:rsidRPr="006805C1" w:rsidRDefault="00177132" w:rsidP="006805C1">
      <w:pPr>
        <w:numPr>
          <w:ilvl w:val="0"/>
          <w:numId w:val="4"/>
        </w:numPr>
        <w:shd w:val="clear" w:color="auto" w:fill="FFFFFF"/>
        <w:spacing w:before="48" w:after="48" w:line="288" w:lineRule="atLeast"/>
        <w:jc w:val="both"/>
      </w:pPr>
      <w:r w:rsidRPr="006805C1">
        <w:t xml:space="preserve">Сколько человек сражалось во всех битвах </w:t>
      </w:r>
      <w:proofErr w:type="gramStart"/>
      <w:r w:rsidRPr="006805C1">
        <w:t>вместе?_</w:t>
      </w:r>
      <w:proofErr w:type="gramEnd"/>
      <w:r w:rsidRPr="006805C1">
        <w:t>______________</w:t>
      </w:r>
    </w:p>
    <w:p w:rsidR="00177132" w:rsidRPr="006805C1" w:rsidRDefault="00177132" w:rsidP="006805C1">
      <w:pPr>
        <w:numPr>
          <w:ilvl w:val="0"/>
          <w:numId w:val="4"/>
        </w:numPr>
        <w:shd w:val="clear" w:color="auto" w:fill="FFFFFF"/>
        <w:spacing w:before="48" w:after="48" w:line="288" w:lineRule="atLeast"/>
        <w:jc w:val="both"/>
      </w:pPr>
      <w:r w:rsidRPr="006805C1">
        <w:t>В какой Битве использовалось больше всего орудий и миномётов?</w:t>
      </w:r>
    </w:p>
    <w:p w:rsidR="00177132" w:rsidRPr="006805C1" w:rsidRDefault="00177132" w:rsidP="006805C1">
      <w:pPr>
        <w:numPr>
          <w:ilvl w:val="0"/>
          <w:numId w:val="4"/>
        </w:numPr>
        <w:shd w:val="clear" w:color="auto" w:fill="FFFFFF"/>
        <w:spacing w:before="48" w:after="48" w:line="288" w:lineRule="atLeast"/>
        <w:jc w:val="both"/>
      </w:pPr>
      <w:r w:rsidRPr="006805C1">
        <w:t>Операции «</w:t>
      </w:r>
      <w:r w:rsidRPr="006805C1">
        <w:rPr>
          <w:i/>
          <w:iCs/>
        </w:rPr>
        <w:t>Уран</w:t>
      </w:r>
      <w:r w:rsidRPr="006805C1">
        <w:t>» началась 19 ноября 1942 года, закончилась - 2 февраля 1943 г. Сколько дней длилась операция?</w:t>
      </w:r>
    </w:p>
    <w:p w:rsidR="00177132" w:rsidRPr="00494ADB" w:rsidRDefault="00177132" w:rsidP="00026A64">
      <w:pPr>
        <w:shd w:val="clear" w:color="auto" w:fill="FFFFFF"/>
        <w:spacing w:before="100" w:beforeAutospacing="1" w:after="100" w:afterAutospacing="1"/>
        <w:jc w:val="both"/>
        <w:rPr>
          <w:b/>
          <w:bCs/>
          <w:sz w:val="28"/>
          <w:szCs w:val="28"/>
        </w:rPr>
      </w:pPr>
    </w:p>
    <w:sectPr w:rsidR="00177132" w:rsidRPr="00494ADB" w:rsidSect="00A92E3C">
      <w:headerReference w:type="default" r:id="rId19"/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A3D" w:rsidRDefault="002C5A3D" w:rsidP="00E051F7">
      <w:r>
        <w:separator/>
      </w:r>
    </w:p>
  </w:endnote>
  <w:endnote w:type="continuationSeparator" w:id="0">
    <w:p w:rsidR="002C5A3D" w:rsidRDefault="002C5A3D" w:rsidP="00E0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A3D" w:rsidRDefault="002C5A3D" w:rsidP="00E051F7">
      <w:r>
        <w:separator/>
      </w:r>
    </w:p>
  </w:footnote>
  <w:footnote w:type="continuationSeparator" w:id="0">
    <w:p w:rsidR="002C5A3D" w:rsidRDefault="002C5A3D" w:rsidP="00E05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1F7" w:rsidRDefault="00E051F7" w:rsidP="00E051F7">
    <w:pPr>
      <w:pStyle w:val="a4"/>
      <w:tabs>
        <w:tab w:val="clear" w:pos="4677"/>
        <w:tab w:val="clear" w:pos="9355"/>
        <w:tab w:val="left" w:pos="8330"/>
      </w:tabs>
      <w:jc w:val="right"/>
    </w:pPr>
    <w:r>
      <w:rPr>
        <w:noProof/>
      </w:rPr>
      <w:drawing>
        <wp:inline distT="0" distB="0" distL="0" distR="0">
          <wp:extent cx="711200" cy="711200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Aqcf_4_CA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C"/>
    <w:multiLevelType w:val="hybridMultilevel"/>
    <w:tmpl w:val="C83C429A"/>
    <w:lvl w:ilvl="0" w:tplc="5BB2534C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CE538D"/>
    <w:multiLevelType w:val="multilevel"/>
    <w:tmpl w:val="F9ACD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9BF25AD"/>
    <w:multiLevelType w:val="hybridMultilevel"/>
    <w:tmpl w:val="1BC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52B50"/>
    <w:multiLevelType w:val="hybridMultilevel"/>
    <w:tmpl w:val="C158FB46"/>
    <w:lvl w:ilvl="0" w:tplc="33BE5F98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4"/>
    <w:rsid w:val="00026A64"/>
    <w:rsid w:val="00111E09"/>
    <w:rsid w:val="00126765"/>
    <w:rsid w:val="00160C8A"/>
    <w:rsid w:val="00177132"/>
    <w:rsid w:val="002C5A3D"/>
    <w:rsid w:val="00401555"/>
    <w:rsid w:val="00494ADB"/>
    <w:rsid w:val="00523A23"/>
    <w:rsid w:val="006805C1"/>
    <w:rsid w:val="00837606"/>
    <w:rsid w:val="00965325"/>
    <w:rsid w:val="009B0065"/>
    <w:rsid w:val="00A92E3C"/>
    <w:rsid w:val="00BF2C09"/>
    <w:rsid w:val="00BF3055"/>
    <w:rsid w:val="00C76065"/>
    <w:rsid w:val="00D40E88"/>
    <w:rsid w:val="00E051F7"/>
    <w:rsid w:val="00E26A59"/>
    <w:rsid w:val="00FE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6820A7"/>
  <w15:chartTrackingRefBased/>
  <w15:docId w15:val="{B535E122-0A19-A84A-81AF-7C878D75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6A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Emphasis"/>
    <w:qFormat/>
    <w:rsid w:val="00837606"/>
    <w:rPr>
      <w:i/>
      <w:iCs/>
    </w:rPr>
  </w:style>
  <w:style w:type="paragraph" w:styleId="a4">
    <w:name w:val="header"/>
    <w:basedOn w:val="a"/>
    <w:link w:val="a5"/>
    <w:rsid w:val="00E05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051F7"/>
    <w:rPr>
      <w:sz w:val="24"/>
      <w:szCs w:val="24"/>
    </w:rPr>
  </w:style>
  <w:style w:type="paragraph" w:styleId="a6">
    <w:name w:val="footer"/>
    <w:basedOn w:val="a"/>
    <w:link w:val="a7"/>
    <w:rsid w:val="00E05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051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_Microsoft_Excel.xls"/><Relationship Id="rId13" Type="http://schemas.openxmlformats.org/officeDocument/2006/relationships/image" Target="media/image4.png"/><Relationship Id="rId18" Type="http://schemas.openxmlformats.org/officeDocument/2006/relationships/oleObject" Target="embeddings/__________Microsoft_Excel5.xls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__________Microsoft_Excel2.xls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__________Microsoft_Excel4.xls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__________Microsoft_Excel1.xls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__________Microsoft_Excel3.xls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Великая Отечественная война в цифрах и фактах</vt:lpstr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Великая Отечественная война в цифрах и фактах</dc:title>
  <dc:subject/>
  <dc:creator>HOME</dc:creator>
  <cp:keywords/>
  <dc:description/>
  <cp:lastModifiedBy>Алиянур</cp:lastModifiedBy>
  <cp:revision>3</cp:revision>
  <dcterms:created xsi:type="dcterms:W3CDTF">2023-11-13T18:14:00Z</dcterms:created>
  <dcterms:modified xsi:type="dcterms:W3CDTF">2023-11-13T18:32:00Z</dcterms:modified>
</cp:coreProperties>
</file>